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02 ROS 1 Vision Applications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8.02.00 A must-read for use</ns0:t>
              </ns0:r>
            </ns0:hyperlink>
            <ns0:r>
              <ns0:rPr>
                <ns0:sz ns0:val="22"/>
              </ns0:rPr>
              <ns0:t>8.02.00 Use must be seen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2026-01-14:46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8.02.01 Camera preview</ns0:t>
              </ns0:r>
            </ns0:hyperlink>
            <ns0:r>
              <ns0:rPr>
                <ns0:sz ns0:val="22"/>
              </ns0:rPr>
              <ns0:t>8.02.01 Camera preview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8.02.02 QR code</ns0:t>
              </ns0:r>
            </ns0:hyperlink>
            <ns0:r>
              <ns0:rPr>
                <ns0:sz ns0:val="22"/>
              </ns0:rPr>
              <ns0:t>8.02.02 QR 2D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8.02.03 Human pose estimation</ns0:t>
              </ns0:r>
            </ns0:hyperlink>
            <ns0:r>
              <ns0:rPr>
                <ns0:sz ns0:val="22"/>
              </ns0:rPr>
              <ns0:t>8.02.03 Human attitude estimates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8.02.04 Target detection</ns0:t>
              </ns0:r>
            </ns0:hyperlink>
            <ns0:r>
              <ns0:rPr>
                <ns0:sz ns0:val="22"/>
              </ns0:rPr>
              <ns0:t>8.02.04 object detection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8.02.05 AR Vision</ns0:t>
              </ns0:r>
            </ns0:hyperlink>
            <ns0:r>
              <ns0:rPr>
                <ns0:sz ns0:val="22"/>
              </ns0:rPr>
              <ns0:t>8.02.05 AR Visual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8.02.06 OpenCV application</ns0:t>
              </ns0:r>
            </ns0:hyperlink>
            <ns0:r>
              <ns0:rPr>
                <ns0:sz ns0:val="22"/>
              </ns0:rPr>
              <ns0:t>8.02.06 OpenCV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8.02.07 ROS + OpenCV Basics</ns0:t>
              </ns0:r>
            </ns0:hyperlink>
            <ns0:r>
              <ns0:rPr>
                <ns0:sz ns0:val="22"/>
              </ns0:rPr>
              <ns0:t>8.02.07 ROS + OpenCV Foundation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14:01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8.02.08 MediaPipe Development</ns0:t>
              </ns0:r>
            </ns0:hyperlink>
            <ns0:r>
              <ns0:rPr>
                <ns0:sz ns0:val="22"/>
              </ns0:rPr>
              <ns0:t>8.02.08 MediaPipe Development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14:02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  <ns0:shd ns0:fill="fff67a"/>
        </ns0:rPr>
        <ns0:t>Content maintenance...</ns0:t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3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W6m5wsgMEiw2ZqkrIggcJcsvnsd" TargetMode="External"/><Relationship Id="rId11" Type="http://schemas.openxmlformats.org/officeDocument/2006/relationships/hyperlink" Target="https://icnhodrfplht.feishu.cn/wiki/Du6FwCDm1ishsskbnG5cSti1nne" TargetMode="External"/><Relationship Id="rId12" Type="http://schemas.openxmlformats.org/officeDocument/2006/relationships/hyperlink" Target="https://icnhodrfplht.feishu.cn/wiki/V7TVw3bhficrNNkChRScjqmLnag" TargetMode="External"/><Relationship Id="rId13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L14HwawoEioYuukB1QZcYoF8nlh" TargetMode="External"/><Relationship Id="rId5" Type="http://schemas.openxmlformats.org/officeDocument/2006/relationships/hyperlink" Target="https://icnhodrfplht.feishu.cn/wiki/BydGwNx6fipz5BknK5NcMqHOn9d" TargetMode="External"/><Relationship Id="rId6" Type="http://schemas.openxmlformats.org/officeDocument/2006/relationships/hyperlink" Target="https://icnhodrfplht.feishu.cn/wiki/BSokwv2e7iMQZCkywLLcBeZOnxc" TargetMode="External"/><Relationship Id="rId7" Type="http://schemas.openxmlformats.org/officeDocument/2006/relationships/hyperlink" Target="https://icnhodrfplht.feishu.cn/wiki/Fe5fwFZI3iAgSYkiRm9c9CALnfe" TargetMode="External"/><Relationship Id="rId8" Type="http://schemas.openxmlformats.org/officeDocument/2006/relationships/hyperlink" Target="https://icnhodrfplht.feishu.cn/wiki/DyuOwW10fixQfpkJGIzc4Lgpn5g" TargetMode="External"/><Relationship Id="rId9" Type="http://schemas.openxmlformats.org/officeDocument/2006/relationships/hyperlink" Target="https://icnhodrfplht.feishu.cn/wiki/GUjUwRFrWi0l8Ak72OecuZ2Zn0d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2026-03-31T05:57:41Z</dcterms:created>
  <dc:creator>Apache POI</dc:creator>
</cp:coreProperties>
</file>